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E5DF" w14:textId="77777777" w:rsidR="008319CB" w:rsidRDefault="008319CB">
      <w:pPr>
        <w:rPr>
          <w:lang w:val="kk-KZ"/>
        </w:rPr>
      </w:pPr>
    </w:p>
    <w:p w14:paraId="3250341C" w14:textId="77777777" w:rsidR="00217403" w:rsidRPr="00780DED" w:rsidRDefault="00217403" w:rsidP="002174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206770500"/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"Мемлекетті</w:t>
      </w:r>
      <w:r w:rsidRPr="00F660F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r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қызмет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тің персоналын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 басқару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bookmarkEnd w:id="0"/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780DE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6В04101-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780DED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4 </w:t>
      </w:r>
      <w:r w:rsidRPr="00780DE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780D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студенттері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780D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ытылады: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01.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780D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ығында.  Жин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780DE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780DE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780D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780DE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780D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(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Емтихан сессиясы</w:t>
      </w:r>
      <w:r w:rsidRPr="00780D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9EBDA22" w14:textId="77777777" w:rsidR="00217403" w:rsidRPr="00780DED" w:rsidRDefault="00217403" w:rsidP="00217403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1" w:name="_Hlk66300374"/>
      <w:r w:rsidRPr="00780DE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офлайн-жазбаша форматта өткізіледі. Емтихан тапсыру кезінде қойылған сұрақтарға толық жазбаша  жауап беру қажет. </w:t>
      </w:r>
    </w:p>
    <w:bookmarkEnd w:id="1"/>
    <w:p w14:paraId="781C1A86" w14:textId="77777777" w:rsidR="00217403" w:rsidRPr="00780DED" w:rsidRDefault="00217403" w:rsidP="002174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9326E27" w14:textId="77777777" w:rsidR="00217403" w:rsidRPr="00780DED" w:rsidRDefault="00217403" w:rsidP="002174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EB8C886" w14:textId="77777777" w:rsidR="00217403" w:rsidRPr="00780DED" w:rsidRDefault="00217403" w:rsidP="002174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1F1AE46" w14:textId="77777777" w:rsidR="00217403" w:rsidRPr="00780DED" w:rsidRDefault="00217403" w:rsidP="002174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80DE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студенттер білуі тиіс: </w:t>
      </w:r>
    </w:p>
    <w:p w14:paraId="4FB774FE" w14:textId="77777777" w:rsidR="00217403" w:rsidRPr="00780DED" w:rsidRDefault="00217403" w:rsidP="002174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C100BA4" w14:textId="77777777" w:rsidR="00217403" w:rsidRPr="00F660F2" w:rsidRDefault="00217403" w:rsidP="00217403">
      <w:pPr>
        <w:pStyle w:val="a7"/>
        <w:widowControl w:val="0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F660F2">
        <w:rPr>
          <w:rFonts w:ascii="Times New Roman" w:hAnsi="Times New Roman" w:cs="Times New Roman"/>
          <w:sz w:val="20"/>
          <w:szCs w:val="20"/>
          <w:lang w:val="kk-KZ"/>
        </w:rPr>
        <w:t>ұйымдағы персоналды басқару процесінің мазмұны мен ұйымдастырылуы туралы, мемлекеттік органдар мен коммерциялық ұйымдардың ерекшеліктерін ескере отырып, еңбек ұжымындағы қызметкерлердің мінез-құлқына басқарушылық ықпал ету ерекшеліктері</w:t>
      </w:r>
      <w:r>
        <w:rPr>
          <w:rFonts w:ascii="Times New Roman" w:hAnsi="Times New Roman" w:cs="Times New Roman"/>
          <w:sz w:val="20"/>
          <w:szCs w:val="20"/>
          <w:lang w:val="kk-KZ"/>
        </w:rPr>
        <w:t>н;</w:t>
      </w:r>
    </w:p>
    <w:p w14:paraId="1E9B647A" w14:textId="77777777" w:rsidR="00217403" w:rsidRPr="00F97283" w:rsidRDefault="00217403" w:rsidP="00217403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7283">
        <w:rPr>
          <w:rFonts w:ascii="Times New Roman" w:hAnsi="Times New Roman" w:cs="Times New Roman"/>
          <w:sz w:val="20"/>
          <w:szCs w:val="20"/>
          <w:lang w:val="kk-KZ"/>
        </w:rPr>
        <w:t>кадрлық ақпаратпен жұмыс істеуде практикалық дағдыларды меңгеру, персоналды басқарудың ерекшеліктерін және басшының персоналмен жұмыс істеу әдістерін зерделеу; жеке мансаптық жоспарлау дағдыларын меңгеру және қызметкердің іс-әрекетін әзірлеуді</w:t>
      </w:r>
      <w:r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4A6A6440" w14:textId="77777777" w:rsidR="00217403" w:rsidRPr="00F97283" w:rsidRDefault="00217403" w:rsidP="00217403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D72E5">
        <w:rPr>
          <w:rFonts w:ascii="Times New Roman" w:hAnsi="Times New Roman" w:cs="Times New Roman"/>
          <w:sz w:val="20"/>
          <w:szCs w:val="20"/>
          <w:lang w:val="kk-KZ"/>
        </w:rPr>
        <w:t>персоналды бағалау әдістерінің жүйесін және персоналды басқару функцияларының жүйесін, сондай-ақ ұйымдық басшылықтың технологияларын және өндірістік жағдайларға байланысты басқарудың ұтымды стильдерін таңдауды</w:t>
      </w:r>
      <w:r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6E94D379" w14:textId="77777777" w:rsidR="00217403" w:rsidRPr="00F97283" w:rsidRDefault="00217403" w:rsidP="00217403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D72E5">
        <w:rPr>
          <w:rFonts w:ascii="Times New Roman" w:hAnsi="Times New Roman" w:cs="Times New Roman"/>
          <w:sz w:val="20"/>
          <w:szCs w:val="20"/>
          <w:lang w:val="kk-KZ"/>
        </w:rPr>
        <w:t>персоналды басқару бойынша оқытуды үздіксіз дербес жалғастыру қажеттілігін қалыптастыру; ұйымдастырушылық жағдайларды өз бетінше шешу үшін  дағдыларды;</w:t>
      </w:r>
    </w:p>
    <w:p w14:paraId="5E81BC32" w14:textId="77777777" w:rsidR="00217403" w:rsidRPr="00F97283" w:rsidRDefault="00217403" w:rsidP="00217403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728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мекемелердің тиімділігін арттыру  жағдайында да, дағдарыс пен бүкіл экономикалық жүйенің және ұйымның өзін өзгерту жағдайында да мекеменің  персоналын басқарудың практикалық дағдыларын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21DB217" w14:textId="77777777" w:rsidR="00217403" w:rsidRDefault="00217403" w:rsidP="002174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845F3B9" w14:textId="1C37D8A2" w:rsidR="00217403" w:rsidRPr="00701622" w:rsidRDefault="00592D06" w:rsidP="002174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</w:t>
      </w:r>
      <w:r w:rsidR="00217403" w:rsidRPr="00701622">
        <w:rPr>
          <w:rFonts w:ascii="Times New Roman" w:hAnsi="Times New Roman" w:cs="Times New Roman"/>
          <w:sz w:val="28"/>
          <w:szCs w:val="28"/>
          <w:lang w:val="kk-KZ"/>
        </w:rPr>
        <w:t>қарастырылатын тақырыптар:</w:t>
      </w:r>
      <w:r w:rsidR="00217403" w:rsidRPr="007016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EA3D21A" w14:textId="77777777" w:rsidR="00217403" w:rsidRPr="00780DED" w:rsidRDefault="00217403" w:rsidP="002174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DC01DBE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 Мемлекеттік қызметтің персоналын басқарудың ғылыми негіздері</w:t>
      </w:r>
    </w:p>
    <w:p w14:paraId="6E41C3E2" w14:textId="77777777" w:rsidR="00217403" w:rsidRPr="00491932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2 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Дамыған елдердегі мемлекеттік қызметтің персоналын  басқару жүйесі</w:t>
      </w:r>
    </w:p>
    <w:p w14:paraId="6C04A857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3.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Мемлекеттік органдардағы  персоналды басқаруды  қалыптастыру</w:t>
      </w:r>
    </w:p>
    <w:p w14:paraId="09BAF989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4.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Жаhандану жағдайында персоналды бағалау</w:t>
      </w:r>
    </w:p>
    <w:p w14:paraId="6503ADD8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.Мемлекеттік қызметтің персоналын басқарудағы кадр тұрақсыздығы</w:t>
      </w:r>
    </w:p>
    <w:p w14:paraId="593136B2" w14:textId="77777777" w:rsidR="00217403" w:rsidRPr="00491932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6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мекемелердегі персоналды басқаруды жоспарлауды ұйымдастыру</w:t>
      </w:r>
    </w:p>
    <w:p w14:paraId="500C34D6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7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Мемлекеттік мекемелердегі персоналды басқаруды кадрларды іздеу және жинақтау жолдары</w:t>
      </w:r>
    </w:p>
    <w:p w14:paraId="7F53DE57" w14:textId="77777777" w:rsidR="00217403" w:rsidRPr="00491932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>. Мемлекеттік мекемелердегі персоналды басқаруды кадрларды іздеу және жинақтау жолдары</w:t>
      </w:r>
    </w:p>
    <w:p w14:paraId="4F859F53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9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қызметтің персоналының адаптациясы </w:t>
      </w:r>
    </w:p>
    <w:p w14:paraId="543E0666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5249B3">
        <w:rPr>
          <w:rFonts w:ascii="Times New Roman" w:hAnsi="Times New Roman" w:cs="Times New Roman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қызметтің персоналының  мотивациясын басқару</w:t>
      </w:r>
    </w:p>
    <w:p w14:paraId="6A884953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қызметтің персоналын оқыту және дамыту жүйесі</w:t>
      </w:r>
    </w:p>
    <w:p w14:paraId="0971DFEE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мекемелердегі персоналды басқарудың индикаторларын жоспарлау</w:t>
      </w:r>
    </w:p>
    <w:p w14:paraId="70A85AB7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13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 жүйесіндегі персоналдың  қақтығыстарын  басқару</w:t>
      </w:r>
    </w:p>
    <w:p w14:paraId="05AD1399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14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 Мемлекеттік мекемелердегі персоналды басқарудың нәтижелерін бағалау</w:t>
      </w:r>
    </w:p>
    <w:p w14:paraId="5BD58476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Тақырып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қызметтің персоналын басқарудың  стратагиясын дамыту</w:t>
      </w:r>
    </w:p>
    <w:p w14:paraId="29477F55" w14:textId="77777777" w:rsidR="00217403" w:rsidRDefault="00217403" w:rsidP="00217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</w:p>
    <w:p w14:paraId="36EC98E6" w14:textId="77777777" w:rsidR="00217403" w:rsidRDefault="00217403" w:rsidP="00217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2DB29229" w14:textId="77777777" w:rsidR="00217403" w:rsidRPr="00701622" w:rsidRDefault="00217403" w:rsidP="002174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63057660"/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"Мемлекетті</w:t>
      </w:r>
      <w:r w:rsidRPr="00F660F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r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қызмет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тің персоналын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 басқару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701622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2"/>
    <w:p w14:paraId="369E0A3C" w14:textId="77777777" w:rsidR="00217403" w:rsidRPr="00780DED" w:rsidRDefault="00217403" w:rsidP="002174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FB6361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 Мемлекеттік қызметтің персоналын басқарудың ғылыми негіздері</w:t>
      </w:r>
    </w:p>
    <w:p w14:paraId="32207A4C" w14:textId="77777777" w:rsidR="00217403" w:rsidRPr="00491932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2.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Дамыған елдердегі мемлекеттік қызметтің персоналын  басқару жүйесі</w:t>
      </w:r>
    </w:p>
    <w:p w14:paraId="23008B54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Мемлекеттік органдардағы  персоналды басқаруды  қалыптастыру</w:t>
      </w:r>
    </w:p>
    <w:p w14:paraId="66EDE78F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4.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Жаhандану жағдайында персоналды бағалау</w:t>
      </w:r>
    </w:p>
    <w:p w14:paraId="4FD9552E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.Мемлекеттік қызметтің персоналын басқарудағы кадр тұрақсыздығы</w:t>
      </w:r>
    </w:p>
    <w:p w14:paraId="5FA5A5B1" w14:textId="77777777" w:rsidR="00217403" w:rsidRPr="00491932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6 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мекемелердегі персоналды басқаруды жоспарлауды ұйымдастыру</w:t>
      </w:r>
    </w:p>
    <w:p w14:paraId="70D26B4A" w14:textId="77777777" w:rsidR="00217403" w:rsidRPr="005249B3" w:rsidRDefault="00217403" w:rsidP="00217403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7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Мемлекеттік мекемелердегі персоналды басқаруды кадрларды іздеу және жинақтау жолдары</w:t>
      </w:r>
    </w:p>
    <w:p w14:paraId="536AD69D" w14:textId="77777777" w:rsidR="00217403" w:rsidRPr="00491932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>. Мемлекеттік мекемелердегі персоналды басқаруды кадрларды іздеу және жинақтау жолдары</w:t>
      </w:r>
    </w:p>
    <w:p w14:paraId="44B8320E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9 .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қызметтің персоналының адаптациясы </w:t>
      </w:r>
    </w:p>
    <w:p w14:paraId="696527F0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10.</w:t>
      </w:r>
      <w:r w:rsidRPr="005249B3">
        <w:rPr>
          <w:rFonts w:ascii="Times New Roman" w:hAnsi="Times New Roman" w:cs="Times New Roman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қызметтің персоналының  мотивациясын басқару</w:t>
      </w:r>
    </w:p>
    <w:p w14:paraId="68BA0EC2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11. Мемлекеттік қызметтің персоналын оқыту және дамыту жүйесі</w:t>
      </w:r>
    </w:p>
    <w:p w14:paraId="44D509E2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12. Мемлекеттік мекемелердегі персоналды басқарудың индикаторларын жоспарлау</w:t>
      </w:r>
    </w:p>
    <w:p w14:paraId="3BE90209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13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 жүйесіндегі персоналдың  қақтығыстарын  басқару</w:t>
      </w:r>
    </w:p>
    <w:p w14:paraId="74FFF26D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14.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 Мемлекеттік мекемелердегі персоналды басқарудың нәтижелерін бағалау</w:t>
      </w:r>
    </w:p>
    <w:p w14:paraId="1A0433AA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15. Мемлекеттік қызметтің персоналын басқарудың  стратагиясын дамыту</w:t>
      </w:r>
    </w:p>
    <w:p w14:paraId="2E3EC22C" w14:textId="77777777" w:rsidR="00217403" w:rsidRPr="005249B3" w:rsidRDefault="00217403" w:rsidP="00217403">
      <w:pPr>
        <w:spacing w:line="259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16.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Мемлекеттік қызметтің персоналын басқару  түсінігі және функциясы мен механизмдері</w:t>
      </w:r>
    </w:p>
    <w:p w14:paraId="38ABDB6A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17.</w:t>
      </w:r>
      <w:r w:rsidRPr="001B289E">
        <w:rPr>
          <w:rFonts w:ascii="Times New Roman" w:hAnsi="Times New Roman" w:cs="Times New Roman"/>
          <w:kern w:val="2"/>
          <w:sz w:val="22"/>
          <w:szCs w:val="22"/>
          <w:lang w:val="kk-KZ"/>
          <w14:ligatures w14:val="standardContextual"/>
        </w:rPr>
        <w:t xml:space="preserve"> </w:t>
      </w:r>
      <w:r w:rsidRPr="005249B3">
        <w:rPr>
          <w:rFonts w:ascii="Times New Roman" w:hAnsi="Times New Roman" w:cs="Times New Roman"/>
          <w:kern w:val="2"/>
          <w:sz w:val="22"/>
          <w:szCs w:val="22"/>
          <w:lang w:val="kk-KZ"/>
          <w14:ligatures w14:val="standardContextual"/>
        </w:rPr>
        <w:t xml:space="preserve">ЕО елдеріндегі мемлекеттік қызметтің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персоналын басқару</w:t>
      </w:r>
    </w:p>
    <w:p w14:paraId="340D4BA6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18.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Персоналды жұмысқа тартудың көздері жіне механизмдері</w:t>
      </w:r>
    </w:p>
    <w:p w14:paraId="7D1BE67C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19.</w:t>
      </w:r>
      <w:r w:rsidRPr="001B289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Персоналды бағалау  әдістері және түрлері.</w:t>
      </w:r>
    </w:p>
    <w:p w14:paraId="32661251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20.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Кадр тұрақсыздығының түрлері</w:t>
      </w:r>
    </w:p>
    <w:p w14:paraId="10D97D3A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21.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Мекемелердегі персоналды басқаруды жоспарлауды ұйымдастыру</w:t>
      </w:r>
    </w:p>
    <w:p w14:paraId="02A5DEB5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22.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Кадрларды таңдаудағы инновациялық әдістер</w:t>
      </w:r>
    </w:p>
    <w:p w14:paraId="305D87EB" w14:textId="77777777" w:rsidR="00217403" w:rsidRPr="001B289E" w:rsidRDefault="00217403" w:rsidP="00217403">
      <w:pPr>
        <w:pStyle w:val="a7"/>
        <w:spacing w:after="0" w:line="259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23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>. Кадрларды іздеу және жинақтау жолдарының  инновациялық әдістері</w:t>
      </w:r>
    </w:p>
    <w:p w14:paraId="0F3404C3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24.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қызметтің персоналының адаптациясының кезеңдері</w:t>
      </w:r>
    </w:p>
    <w:p w14:paraId="59A774C5" w14:textId="77777777" w:rsidR="00217403" w:rsidRPr="005249B3" w:rsidRDefault="00217403" w:rsidP="002174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қызметтің персоналының  мотивациясының түрлері</w:t>
      </w:r>
    </w:p>
    <w:p w14:paraId="083791CC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Персоналды оқытудың түрлері</w:t>
      </w:r>
    </w:p>
    <w:p w14:paraId="56E0E59F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27.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Персоналды басқару нәтижелерін бағалау индикатолары</w:t>
      </w:r>
    </w:p>
    <w:p w14:paraId="0CD5EC8A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мекемелердегі персоналды басқарудың жоспарлаудың индикаторлары</w:t>
      </w:r>
    </w:p>
    <w:p w14:paraId="05E03391" w14:textId="77777777" w:rsidR="00217403" w:rsidRPr="00491932" w:rsidRDefault="00217403" w:rsidP="002174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29.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мекемелерде қақтығысқа әсер жасайтын факторлар</w:t>
      </w:r>
    </w:p>
    <w:p w14:paraId="0526F575" w14:textId="77777777" w:rsidR="00217403" w:rsidRDefault="00217403" w:rsidP="00217403">
      <w:pPr>
        <w:spacing w:after="0"/>
        <w:rPr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>30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1B289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Мекемелердегі қызметтің персоналын басқаруды дамытудың басым бағыттары</w:t>
      </w:r>
    </w:p>
    <w:p w14:paraId="1BA6DFC0" w14:textId="77777777" w:rsidR="00217403" w:rsidRDefault="00217403">
      <w:pPr>
        <w:rPr>
          <w:lang w:val="kk-KZ"/>
        </w:rPr>
      </w:pPr>
    </w:p>
    <w:p w14:paraId="6AF56C8B" w14:textId="77777777" w:rsidR="00217403" w:rsidRDefault="00217403">
      <w:pPr>
        <w:rPr>
          <w:lang w:val="kk-KZ"/>
        </w:rPr>
      </w:pPr>
    </w:p>
    <w:p w14:paraId="0E036744" w14:textId="77777777" w:rsidR="00217403" w:rsidRPr="00217403" w:rsidRDefault="00217403" w:rsidP="00217403">
      <w:pPr>
        <w:spacing w:line="278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339D504E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1.Дуракова И.Б., Волкова Л.П.,  Кобцева Е.Н. Управление персоналом-М.: М: ИНФРВ-М, 2025.-570 с.</w:t>
      </w:r>
    </w:p>
    <w:p w14:paraId="351E8772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2.Исаева О.М., Припорова Е.А.  Управление персоналом-М.: Юрайт, 2026.-172 с.</w:t>
      </w:r>
    </w:p>
    <w:p w14:paraId="6F3EE259" w14:textId="77777777" w:rsidR="00217403" w:rsidRPr="00217403" w:rsidRDefault="00217403" w:rsidP="00217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2174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3. </w:t>
      </w: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Кибанов А.Я. Основы управления персоналом-М.: НИЦ ИНФРА-М, 2026.-440 с.</w:t>
      </w:r>
    </w:p>
    <w:p w14:paraId="5A7E6A8A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</w:t>
      </w:r>
      <w:r w:rsidRPr="002174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4. </w:t>
      </w:r>
      <w:proofErr w:type="spellStart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Кушуков</w:t>
      </w:r>
      <w:proofErr w:type="spellEnd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 xml:space="preserve"> Г.С., Касенов Д.С.</w:t>
      </w:r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 </w:t>
      </w:r>
      <w:proofErr w:type="spellStart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Персоналды</w:t>
      </w:r>
      <w:proofErr w:type="spellEnd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басқару</w:t>
      </w:r>
      <w:proofErr w:type="spellEnd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 xml:space="preserve">Алматы: </w:t>
      </w:r>
      <w:proofErr w:type="spellStart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ТechSmith</w:t>
      </w:r>
      <w:proofErr w:type="spellEnd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, 2025. -200 бет.</w:t>
      </w:r>
    </w:p>
    <w:p w14:paraId="3ECA13DD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5. </w:t>
      </w:r>
      <w:proofErr w:type="spellStart"/>
      <w:r w:rsidRPr="00217403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14:ligatures w14:val="standardContextual"/>
        </w:rPr>
        <w:t>Сейсекенова</w:t>
      </w:r>
      <w:proofErr w:type="spellEnd"/>
      <w:r w:rsidRPr="00217403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14:ligatures w14:val="standardContextual"/>
        </w:rPr>
        <w:t xml:space="preserve"> М.Б</w:t>
      </w:r>
      <w:r w:rsidRPr="00217403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. </w:t>
      </w:r>
      <w:proofErr w:type="spellStart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Персоналды</w:t>
      </w:r>
      <w:proofErr w:type="spellEnd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басқару</w:t>
      </w:r>
      <w:proofErr w:type="spellEnd"/>
      <w:r w:rsidRPr="00217403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-Алматы:  Ай Пи Ар Медиа, 2025.-528 б.</w:t>
      </w:r>
    </w:p>
    <w:p w14:paraId="6968D60E" w14:textId="77777777" w:rsidR="00217403" w:rsidRPr="00217403" w:rsidRDefault="00217403" w:rsidP="00217403">
      <w:pPr>
        <w:spacing w:line="278" w:lineRule="auto"/>
        <w:rPr>
          <w:rFonts w:ascii="Times New Roman" w:hAnsi="Times New Roman" w:cs="Times New Roman"/>
          <w:b/>
          <w:bCs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</w:p>
    <w:p w14:paraId="75E8CFF1" w14:textId="77777777" w:rsidR="00217403" w:rsidRPr="00217403" w:rsidRDefault="00217403" w:rsidP="00217403">
      <w:pPr>
        <w:spacing w:line="278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7F7E503A" w14:textId="77777777" w:rsidR="00217403" w:rsidRPr="00217403" w:rsidRDefault="00217403" w:rsidP="00217403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Респуликасының Конститутциясы//Астана 15 наурыз// </w:t>
      </w:r>
      <w:r w:rsidRPr="00217403"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  <w:t>adilet.zan.kz/kaz/docs/K2600000000/history</w:t>
      </w:r>
    </w:p>
    <w:p w14:paraId="2BD8AEB1" w14:textId="77777777" w:rsidR="00217403" w:rsidRPr="00217403" w:rsidRDefault="00217403" w:rsidP="002174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ҚР мемлекеттік қызмет туралы Заңы//Қазақстан Республикасы Президентінің 2015 жылғы</w:t>
      </w:r>
    </w:p>
    <w:p w14:paraId="32B28C40" w14:textId="77777777" w:rsidR="00217403" w:rsidRPr="00217403" w:rsidRDefault="00217403" w:rsidP="0021740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23қарашадағы  №416 -V ҚРЗ</w:t>
      </w: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-</w:t>
      </w:r>
      <w:r w:rsidRPr="0021740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https://adilet.zan.kz/kaz/docs/Z2300000216</w:t>
      </w:r>
    </w:p>
    <w:p w14:paraId="06BB45D3" w14:textId="77777777" w:rsidR="00217403" w:rsidRPr="00217403" w:rsidRDefault="00217403" w:rsidP="00217403">
      <w:pPr>
        <w:spacing w:after="0" w:line="278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3. </w:t>
      </w: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 w:rsidRPr="00217403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 </w:t>
      </w:r>
    </w:p>
    <w:p w14:paraId="59726992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4.Оксфорд  экономика сөздігі  = A Dictionary of Economics (Oxford Quick Reference) : сөздік  -Алматы : "Ұлттық аударма бюросы" ҚҚ, 2019 - 606 б.</w:t>
      </w:r>
    </w:p>
    <w:p w14:paraId="1548EF8B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5.Уилтон, Ник. HR-менеджментке кіріспе = An Introduction to Human Resource Management - Алматы: "Ұлттық аударма бюросы" ҚҚ, 2019. — 531 б.</w:t>
      </w:r>
    </w:p>
    <w:p w14:paraId="2A1A5162" w14:textId="77777777" w:rsidR="00217403" w:rsidRPr="00217403" w:rsidRDefault="00217403" w:rsidP="00217403">
      <w:pPr>
        <w:spacing w:line="278" w:lineRule="auto"/>
        <w:rPr>
          <w:kern w:val="2"/>
          <w:sz w:val="24"/>
          <w:szCs w:val="24"/>
          <w:lang w:val="kk-KZ"/>
          <w14:ligatures w14:val="standardContextual"/>
        </w:rPr>
      </w:pPr>
    </w:p>
    <w:p w14:paraId="4EB0E4AF" w14:textId="77777777" w:rsidR="00217403" w:rsidRPr="00217403" w:rsidRDefault="00217403" w:rsidP="00217403">
      <w:pPr>
        <w:spacing w:line="278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14:ligatures w14:val="standardContextual"/>
        </w:rPr>
        <w:t>Интернет-ресурс</w:t>
      </w:r>
      <w:r w:rsidRPr="00217403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тар:</w:t>
      </w:r>
    </w:p>
    <w:p w14:paraId="7341DD5F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</w:t>
      </w:r>
      <w:r w:rsidRPr="00217403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 https://www.google.com/search?q</w:t>
      </w:r>
    </w:p>
    <w:p w14:paraId="40D67082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2.</w:t>
      </w:r>
      <w:r w:rsidRPr="00217403"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gramStart"/>
      <w:r w:rsidRPr="00217403"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  <w:t>URL :</w:t>
      </w:r>
      <w:proofErr w:type="gramEnd"/>
      <w:r w:rsidRPr="00217403"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https://urait.ru/bcode/567981</w:t>
      </w:r>
    </w:p>
    <w:p w14:paraId="7DA713C0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3. URL: ttps://urait.ru/bcode/559725</w:t>
      </w:r>
    </w:p>
    <w:p w14:paraId="0DAD9581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4. URL: </w:t>
      </w:r>
      <w:hyperlink r:id="rId5" w:history="1">
        <w:r w:rsidRPr="00217403">
          <w:rPr>
            <w:rFonts w:ascii="Times New Roman" w:hAnsi="Times New Roman" w:cs="Times New Roman"/>
            <w:color w:val="467886" w:themeColor="hyperlink"/>
            <w:kern w:val="2"/>
            <w:sz w:val="20"/>
            <w:szCs w:val="20"/>
            <w:u w:val="single"/>
            <w:lang w:val="kk-KZ"/>
            <w14:ligatures w14:val="standardContextual"/>
          </w:rPr>
          <w:t>https://urait.ru/bcode/568634</w:t>
        </w:r>
      </w:hyperlink>
    </w:p>
    <w:p w14:paraId="574D26F1" w14:textId="77777777" w:rsidR="00217403" w:rsidRPr="00217403" w:rsidRDefault="00217403" w:rsidP="0021740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21740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5.</w:t>
      </w:r>
      <w:r w:rsidRPr="00217403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B07F61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:lang w:val="en-US"/>
          <w14:ligatures w14:val="standardContextual"/>
        </w:rPr>
        <w:t>URL: https://www.iprbookshop.ru/152240.</w:t>
      </w:r>
    </w:p>
    <w:p w14:paraId="7B0CBA33" w14:textId="77777777" w:rsidR="00217403" w:rsidRDefault="00217403">
      <w:pPr>
        <w:rPr>
          <w:lang w:val="kk-KZ"/>
        </w:rPr>
      </w:pPr>
    </w:p>
    <w:p w14:paraId="432D9477" w14:textId="77777777" w:rsidR="00B07F61" w:rsidRDefault="00B07F61" w:rsidP="00B07F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6A56236" w14:textId="77777777" w:rsidR="00B07F61" w:rsidRDefault="00B07F61" w:rsidP="00B07F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2E005D1D" w14:textId="51B5884F" w:rsidR="00217403" w:rsidRDefault="00B07F61" w:rsidP="00B07F61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42B5AF30" w14:textId="77777777" w:rsidR="00217403" w:rsidRDefault="00217403">
      <w:pPr>
        <w:rPr>
          <w:lang w:val="kk-KZ"/>
        </w:rPr>
      </w:pPr>
    </w:p>
    <w:p w14:paraId="7CE0F239" w14:textId="77777777" w:rsidR="00217403" w:rsidRDefault="00217403">
      <w:pPr>
        <w:rPr>
          <w:lang w:val="kk-KZ"/>
        </w:rPr>
      </w:pPr>
    </w:p>
    <w:p w14:paraId="512BA760" w14:textId="77777777" w:rsidR="00217403" w:rsidRPr="00217403" w:rsidRDefault="00217403">
      <w:pPr>
        <w:rPr>
          <w:lang w:val="kk-KZ"/>
        </w:rPr>
      </w:pPr>
    </w:p>
    <w:sectPr w:rsidR="00217403" w:rsidRPr="0021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5937"/>
    <w:multiLevelType w:val="hybridMultilevel"/>
    <w:tmpl w:val="AAF65228"/>
    <w:lvl w:ilvl="0" w:tplc="CCDA4B1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5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07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6E"/>
    <w:rsid w:val="00120BC8"/>
    <w:rsid w:val="00217403"/>
    <w:rsid w:val="004E086E"/>
    <w:rsid w:val="004F45CB"/>
    <w:rsid w:val="00592D06"/>
    <w:rsid w:val="008319CB"/>
    <w:rsid w:val="00833599"/>
    <w:rsid w:val="00B07F61"/>
    <w:rsid w:val="00E1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8BAD"/>
  <w15:chartTrackingRefBased/>
  <w15:docId w15:val="{082917FF-8568-4661-AFC9-29E1FD91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403"/>
    <w:pPr>
      <w:spacing w:line="254" w:lineRule="auto"/>
    </w:pPr>
    <w:rPr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8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8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8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8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8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8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8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8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8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8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086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17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5546</Characters>
  <Application>Microsoft Office Word</Application>
  <DocSecurity>0</DocSecurity>
  <Lines>115</Lines>
  <Paragraphs>87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2026-06-06T15:46:00Z</dcterms:created>
  <dcterms:modified xsi:type="dcterms:W3CDTF">2026-06-07T03:48:00Z</dcterms:modified>
</cp:coreProperties>
</file>